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none"/>
              <w:bottom w:val="none"/>
              <w:right w:val="none"/>
            </w:tcBorders>
            <w:shd w:fill="1B2838" w:val="clear"/>
            <w:tcMar>
              <w:top w:type="dxa" w:w="120"/>
              <w:left w:type="dxa" w:w="280"/>
              <w:bottom w:type="dxa" w:w="30"/>
              <w:right w:type="dxa" w:w="28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FFFFFF"/>
                <w:sz w:val="42"/>
                <w:szCs w:val="42"/>
              </w:rPr>
              <w:t xml:space="preserve">แผนปลดหนี้</w:t>
            </w:r>
          </w:p>
          <w:p>
            <w:pPr>
              <w:spacing w:before="0" w:after="80"/>
            </w:pPr>
            <w:r>
              <w:rPr>
                <w:rFonts w:ascii="Tahoma" w:cs="Tahoma" w:eastAsia="Tahoma" w:hAnsi="Tahoma"/>
                <w:color w:val="FFFFFF"/>
                <w:spacing w:val="120"/>
                <w:sz w:val="20"/>
                <w:szCs w:val="20"/>
              </w:rPr>
              <w:t xml:space="preserve">ใ บ ง า น</w:t>
            </w:r>
          </w:p>
        </w:tc>
      </w:tr>
    </w:tbl>
    <w:p>
      <w:pPr>
        <w:pBdr>
          <w:bottom w:val="single" w:color="8E9AAF" w:sz="4" w:space="1"/>
        </w:pBdr>
        <w:spacing w:before="0" w:after="200"/>
      </w:pPr>
    </w:p>
    <w:p>
      <w:pPr>
        <w:spacing w:after="40"/>
        <w:ind w:left="200"/>
      </w:pPr>
      <w:r>
        <w:rPr>
          <w:rFonts w:ascii="Tahoma" w:cs="Tahoma" w:eastAsia="Tahoma" w:hAnsi="Tahoma"/>
          <w:color w:val="8E9AAF"/>
          <w:sz w:val="22"/>
          <w:szCs w:val="22"/>
        </w:rPr>
        <w:t xml:space="preserve">•  </w:t>
      </w:r>
      <w:r>
        <w:rPr>
          <w:rFonts w:ascii="Tahoma" w:cs="Tahoma" w:eastAsia="Tahoma" w:hAnsi="Tahoma"/>
          <w:color w:val="555555"/>
          <w:sz w:val="22"/>
          <w:szCs w:val="22"/>
        </w:rPr>
        <w:t xml:space="preserve">เรียงลำดับหนี้จากยอดน้อยที่สุดไปหายอดมากที่สุด ไม่รวมบ้าน</w:t>
      </w:r>
    </w:p>
    <w:p>
      <w:pPr>
        <w:spacing w:after="40"/>
        <w:ind w:left="200"/>
      </w:pPr>
      <w:r>
        <w:rPr>
          <w:rFonts w:ascii="Tahoma" w:cs="Tahoma" w:eastAsia="Tahoma" w:hAnsi="Tahoma"/>
          <w:color w:val="8E9AAF"/>
          <w:sz w:val="22"/>
          <w:szCs w:val="22"/>
        </w:rPr>
        <w:t xml:space="preserve">•  </w:t>
      </w:r>
      <w:r>
        <w:rPr>
          <w:rFonts w:ascii="Tahoma" w:cs="Tahoma" w:eastAsia="Tahoma" w:hAnsi="Tahoma"/>
          <w:color w:val="555555"/>
          <w:sz w:val="22"/>
          <w:szCs w:val="22"/>
        </w:rPr>
        <w:t xml:space="preserve">โจมตีหนี้ก้อนที่เล็กที่สุดด้วยเงินทุกบาทที่หาได้</w:t>
      </w:r>
    </w:p>
    <w:p>
      <w:pPr>
        <w:spacing w:after="180"/>
        <w:ind w:left="200"/>
      </w:pPr>
      <w:r>
        <w:rPr>
          <w:rFonts w:ascii="Tahoma" w:cs="Tahoma" w:eastAsia="Tahoma" w:hAnsi="Tahoma"/>
          <w:color w:val="8E9AAF"/>
          <w:sz w:val="22"/>
          <w:szCs w:val="22"/>
        </w:rPr>
        <w:t xml:space="preserve">•  </w:t>
      </w:r>
      <w:r>
        <w:rPr>
          <w:rFonts w:ascii="Tahoma" w:cs="Tahoma" w:eastAsia="Tahoma" w:hAnsi="Tahoma"/>
          <w:color w:val="555555"/>
          <w:sz w:val="22"/>
          <w:szCs w:val="22"/>
        </w:rPr>
        <w:t xml:space="preserve">จ่ายขั้นต่ำสำหรับหนี้ก้อนอื่นทั้งหมด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300"/>
        <w:gridCol w:w="1100"/>
        <w:gridCol w:w="1300"/>
        <w:gridCol w:w="1300"/>
        <w:gridCol w:w="1226"/>
      </w:tblGrid>
      <w:tr>
        <w:tc>
          <w:tcPr>
            <w:tcW w:type="dxa" w:w="28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20"/>
                <w:szCs w:val="20"/>
              </w:rPr>
              <w:t xml:space="preserve">เป็นหนี้ใคร?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20"/>
                <w:szCs w:val="20"/>
              </w:rPr>
              <w:t xml:space="preserve">ยอดรวม</w:t>
            </w:r>
          </w:p>
        </w:tc>
        <w:tc>
          <w:tcPr>
            <w:tcW w:type="dxa" w:w="11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20"/>
                <w:szCs w:val="20"/>
              </w:rPr>
              <w:t xml:space="preserve">ดอกเบี้ย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20"/>
                <w:szCs w:val="20"/>
              </w:rPr>
              <w:t xml:space="preserve">จ่ายขั้นต่ำ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20"/>
                <w:szCs w:val="20"/>
              </w:rPr>
              <w:t xml:space="preserve">จ่ายจริง</w:t>
            </w:r>
          </w:p>
        </w:tc>
        <w:tc>
          <w:tcPr>
            <w:tcW w:type="dxa" w:w="1226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color w:val="1B2838"/>
                <w:sz w:val="20"/>
                <w:szCs w:val="20"/>
              </w:rPr>
              <w:t xml:space="preserve">ปลดหนี้</w:t>
            </w:r>
          </w:p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color w:val="1B2838"/>
                <w:sz w:val="20"/>
                <w:szCs w:val="20"/>
              </w:rPr>
              <w:t xml:space="preserve">แล้ว!</w:t>
            </w:r>
          </w:p>
        </w:tc>
      </w:tr>
      <w:tr>
        <w:trPr>
          <w:trHeight w:val="440" w:hRule="atLeast"/>
        </w:trPr>
        <w:tc>
          <w:tcPr>
            <w:tcW w:type="dxa" w:w="28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บัตรเครดิต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10,000</w:t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18%</w:t>
            </w:r>
          </w:p>
        </w:tc>
        <w:tc>
          <w:tcPr>
            <w:tcW w:type="dxa" w:w="1300"/>
            <w:tcBorders>
              <w:top w:val="single" w:color="CC0000" w:sz="12"/>
              <w:left w:val="single" w:color="CC0000" w:sz="12"/>
              <w:bottom w:val="single" w:color="D0D4DC" w:sz="1"/>
              <w:right w:val="single" w:color="CC0000" w:sz="12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1,000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2E6B4F"/>
                <w:sz w:val="28"/>
                <w:szCs w:val="28"/>
              </w:rPr>
              <w:t xml:space="preserve">✓</w:t>
            </w:r>
          </w:p>
        </w:tc>
      </w:tr>
      <w:tr>
        <w:trPr>
          <w:trHeight w:val="440" w:hRule="atLeast"/>
        </w:trPr>
        <w:tc>
          <w:tcPr>
            <w:tcW w:type="dxa" w:w="28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เพื่อน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12,000</w:t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0%</w:t>
            </w:r>
          </w:p>
        </w:tc>
        <w:tc>
          <w:tcPr>
            <w:tcW w:type="dxa" w:w="1300"/>
            <w:tcBorders>
              <w:top w:val="single" w:color="D0D4DC" w:sz="1"/>
              <w:left w:val="single" w:color="CC0000" w:sz="12"/>
              <w:bottom w:val="single" w:color="D0D4DC" w:sz="1"/>
              <w:right w:val="single" w:color="CC0000" w:sz="12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2,000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2E6B4F"/>
                <w:sz w:val="28"/>
                <w:szCs w:val="28"/>
              </w:rPr>
              <w:t xml:space="preserve">✓</w:t>
            </w:r>
          </w:p>
        </w:tc>
      </w:tr>
      <w:tr>
        <w:trPr>
          <w:trHeight w:val="440" w:hRule="atLeast"/>
        </w:trPr>
        <w:tc>
          <w:tcPr>
            <w:tcW w:type="dxa" w:w="28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ผ่อน iPhone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15,000</w:t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12%</w:t>
            </w:r>
          </w:p>
        </w:tc>
        <w:tc>
          <w:tcPr>
            <w:tcW w:type="dxa" w:w="1300"/>
            <w:tcBorders>
              <w:top w:val="single" w:color="D0D4DC" w:sz="1"/>
              <w:left w:val="single" w:color="CC0000" w:sz="12"/>
              <w:bottom w:val="single" w:color="CC0000" w:sz="12"/>
              <w:right w:val="single" w:color="CC0000" w:sz="12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1,500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CC0000"/>
                <w:sz w:val="22"/>
                <w:szCs w:val="22"/>
              </w:rPr>
              <w:t xml:space="preserve">4,500</w:t>
            </w:r>
          </w:p>
        </w:tc>
        <w:tc>
          <w:tcPr>
            <w:tcW w:type="dxa" w:w="1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ครอบครัว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25,000</w:t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0%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3,000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3,000</w:t>
            </w:r>
          </w:p>
        </w:tc>
        <w:tc>
          <w:tcPr>
            <w:tcW w:type="dxa" w:w="1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ผ่อนมอเตอร์ไซค์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35,000</w:t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6%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1,800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1,800</w:t>
            </w:r>
          </w:p>
        </w:tc>
        <w:tc>
          <w:tcPr>
            <w:tcW w:type="dxa" w:w="1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สินเชื่อการศึกษา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48,000</w:t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1.5%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1,500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1,500</w:t>
            </w:r>
          </w:p>
        </w:tc>
        <w:tc>
          <w:tcPr>
            <w:tcW w:type="dxa" w:w="1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ผ่อนรถยนต์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180,000</w:t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7%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5,200</w:t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5,200</w:t>
            </w:r>
          </w:p>
        </w:tc>
        <w:tc>
          <w:tcPr>
            <w:tcW w:type="dxa" w:w="1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shd w:fill="1B2838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right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รวม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325,000</w:t>
            </w:r>
          </w:p>
        </w:tc>
        <w:tc>
          <w:tcPr>
            <w:tcW w:type="dxa" w:w="11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16,000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>16,000</w:t>
            </w:r>
          </w:p>
        </w:tc>
        <w:tc>
          <w:tcPr>
            <w:tcW w:type="dxa" w:w="1226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cs="Tahoma" w:eastAsia="Tahoma" w:hAnsi="Tahom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2026-03-14T02:55:52.183Z</dcterms:created>
  <dcterms:modified xsi:type="dcterms:W3CDTF">2026-03-14T02:55:52.183Z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